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CARLOS GARCIA</w:t>
      </w:r>
    </w:p>
    <w:p>
      <w:r>
        <w:rPr>
          <w:b/>
        </w:rPr>
        <w:t>Concord, CA | 510-909-2252 | products@yosoyfantastico.com</w:t>
        <w:br/>
      </w:r>
      <w:r>
        <w:t>LinkedIn: www.linkedin.com/in/carlos-ivan-garcia-maisonet</w:t>
        <w:br/>
      </w:r>
      <w:r>
        <w:t>SENIOR / PRINCIPAL PRODUCT MANAGER | AI • DATA STRATEGY • PLATFORM PRODUCTS</w:t>
      </w:r>
    </w:p>
    <w:p>
      <w:pPr>
        <w:pStyle w:val="Heading2"/>
      </w:pPr>
      <w:r>
        <w:t>PROFESSIONAL SUMMARY</w:t>
      </w:r>
    </w:p>
    <w:p>
      <w:r>
        <w:t>Senior Product Manager with 10+ years of experience building AI, data, identity, and analytics products across AdTech and HealthTech. Proven track record delivering large-scale APIs, identity solutions, data partnerships, and platform products influencing hundreds of millions in revenue. Builder and founder of YoSoyFantastico, an AI and analytics platform combining APIs, market intelligence, machine learning, and data engineering.</w:t>
      </w:r>
    </w:p>
    <w:p>
      <w:pPr>
        <w:pStyle w:val="Heading2"/>
      </w:pPr>
      <w:r>
        <w:t>CORE SKILLS</w:t>
      </w:r>
    </w:p>
    <w:p>
      <w:r>
        <w:t>Product Strategy • AI Product Management • Data Platforms • APIs • Identity Resolution • Machine Learning • SQL • AWS • Python • Analytics • Privacy &amp; Governance • Cross-Functional Leadership</w:t>
      </w:r>
    </w:p>
    <w:p>
      <w:pPr>
        <w:pStyle w:val="Heading2"/>
      </w:pPr>
      <w:r>
        <w:t>PROFESSIONAL EXPERIENCE</w:t>
      </w:r>
    </w:p>
    <w:p>
      <w:pPr>
        <w:pStyle w:val="Heading3"/>
      </w:pPr>
      <w:r>
        <w:t>PulsePoint | Senior Product Manager – Data Strategy &amp; Partnerships | 2025–Present</w:t>
      </w:r>
    </w:p>
    <w:p>
      <w:r>
        <w:t>Lead strategy and execution for identity and health intelligence products, third‑party data partnerships, predictive modeling, and privacy-compliant analytics.</w:t>
      </w:r>
    </w:p>
    <w:p>
      <w:pPr>
        <w:pStyle w:val="Heading3"/>
      </w:pPr>
      <w:r>
        <w:t>Yahoo! | Senior Product Manager | 2020–2024</w:t>
      </w:r>
    </w:p>
    <w:p>
      <w:r>
        <w:t>Owned APIs, identity graph products, CTV measurement platforms, and clean-room initiatives driving approximately 25% YoY growth and $800M+ business impact.</w:t>
      </w:r>
    </w:p>
    <w:p>
      <w:pPr>
        <w:pStyle w:val="Heading2"/>
      </w:pPr>
      <w:r>
        <w:t>SELECTED PROJECT</w:t>
      </w:r>
    </w:p>
    <w:p>
      <w:pPr>
        <w:pStyle w:val="Heading3"/>
      </w:pPr>
      <w:r>
        <w:t>Founder &amp; Product Lead | YoSoyFantastico Platform | 2024–Present</w:t>
      </w:r>
    </w:p>
    <w:p>
      <w:r>
        <w:t>Built a full-stack AI and analytics platform integrating market intelligence, APIs, databases, machine learning, SEC EDGAR research, and algorithmic frameworks.</w:t>
      </w:r>
    </w:p>
    <w:p>
      <w:pPr>
        <w:pStyle w:val="ListBullet"/>
      </w:pPr>
      <w:r>
        <w:t>Designed stock scanners, risk/reward calculators, SMS alerting, and AI-assisted analytics.</w:t>
      </w:r>
    </w:p>
    <w:p>
      <w:pPr>
        <w:pStyle w:val="ListBullet"/>
      </w:pPr>
      <w:r>
        <w:t>Built SEC EDGAR database and research tools.</w:t>
      </w:r>
    </w:p>
    <w:p>
      <w:pPr>
        <w:pStyle w:val="ListBullet"/>
      </w:pPr>
      <w:r>
        <w:t>Implemented APIs, data pipelines, and identity crosswalk architectures.</w:t>
      </w:r>
    </w:p>
    <w:p>
      <w:pPr>
        <w:pStyle w:val="ListBullet"/>
      </w:pPr>
      <w:r>
        <w:t>Created dashboards and market intelligence tools for decision support.</w:t>
      </w:r>
    </w:p>
    <w:p>
      <w:pPr>
        <w:pStyle w:val="ListBullet"/>
      </w:pPr>
      <w:r>
        <w:t>Applied product management principles from ideation through deployment.</w:t>
      </w:r>
    </w:p>
    <w:p>
      <w:pPr>
        <w:pStyle w:val="Heading2"/>
      </w:pPr>
      <w:r>
        <w:t>TECHNOLOGIES</w:t>
      </w:r>
    </w:p>
    <w:p>
      <w:r>
        <w:t>Python • SQL • REST APIs • AWS • AI/LLMs • JavaScript • MySQL • WordPress • Machine Learning • Data Pipelines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